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ADAF5" w14:textId="3166B7EF" w:rsidR="008E506F" w:rsidRPr="0092202E" w:rsidRDefault="008E506F" w:rsidP="008E506F">
      <w:pPr>
        <w:autoSpaceDE w:val="0"/>
        <w:ind w:left="5220"/>
        <w:jc w:val="right"/>
        <w:rPr>
          <w:lang w:eastAsia="zh-CN"/>
        </w:rPr>
      </w:pPr>
      <w:bookmarkStart w:id="0" w:name="_GoBack"/>
      <w:bookmarkEnd w:id="0"/>
      <w:r>
        <w:rPr>
          <w:lang w:eastAsia="zh-CN"/>
        </w:rPr>
        <w:t>Приложение</w:t>
      </w:r>
    </w:p>
    <w:p w14:paraId="509EC6F7" w14:textId="4CAB122E" w:rsidR="008E506F" w:rsidRPr="0092202E" w:rsidRDefault="008E506F" w:rsidP="008E506F">
      <w:pPr>
        <w:autoSpaceDE w:val="0"/>
        <w:ind w:left="5220"/>
        <w:jc w:val="right"/>
        <w:rPr>
          <w:lang w:eastAsia="zh-CN"/>
        </w:rPr>
      </w:pPr>
      <w:r w:rsidRPr="0092202E">
        <w:rPr>
          <w:lang w:eastAsia="zh-CN"/>
        </w:rPr>
        <w:t>к распоряжению администрации</w:t>
      </w:r>
    </w:p>
    <w:p w14:paraId="3F62ADB0" w14:textId="77777777" w:rsidR="008E506F" w:rsidRDefault="008E506F" w:rsidP="008E506F">
      <w:pPr>
        <w:autoSpaceDE w:val="0"/>
        <w:ind w:left="5220"/>
        <w:jc w:val="right"/>
        <w:rPr>
          <w:lang w:eastAsia="zh-CN"/>
        </w:rPr>
      </w:pPr>
      <w:r w:rsidRPr="0092202E">
        <w:rPr>
          <w:lang w:eastAsia="zh-CN"/>
        </w:rPr>
        <w:t>Балахнинского муниципального</w:t>
      </w:r>
      <w:r>
        <w:rPr>
          <w:lang w:eastAsia="zh-CN"/>
        </w:rPr>
        <w:t xml:space="preserve"> </w:t>
      </w:r>
      <w:r w:rsidRPr="0092202E">
        <w:rPr>
          <w:lang w:eastAsia="zh-CN"/>
        </w:rPr>
        <w:t>округа</w:t>
      </w:r>
    </w:p>
    <w:p w14:paraId="209DC075" w14:textId="4326B7B7" w:rsidR="008E506F" w:rsidRPr="0092202E" w:rsidRDefault="008E506F" w:rsidP="008E506F">
      <w:pPr>
        <w:autoSpaceDE w:val="0"/>
        <w:ind w:left="5220"/>
        <w:jc w:val="right"/>
        <w:rPr>
          <w:lang w:eastAsia="zh-CN"/>
        </w:rPr>
      </w:pPr>
      <w:r w:rsidRPr="0092202E">
        <w:rPr>
          <w:lang w:eastAsia="zh-CN"/>
        </w:rPr>
        <w:t>Нижегородской области</w:t>
      </w:r>
    </w:p>
    <w:p w14:paraId="5EED04F8" w14:textId="67896704" w:rsidR="008E506F" w:rsidRPr="0092202E" w:rsidRDefault="008E506F" w:rsidP="008E506F">
      <w:pPr>
        <w:autoSpaceDE w:val="0"/>
        <w:ind w:left="5220"/>
        <w:jc w:val="right"/>
        <w:rPr>
          <w:lang w:eastAsia="zh-CN"/>
        </w:rPr>
      </w:pPr>
      <w:r w:rsidRPr="0092202E">
        <w:rPr>
          <w:lang w:eastAsia="zh-CN"/>
        </w:rPr>
        <w:t xml:space="preserve">от </w:t>
      </w:r>
      <w:r>
        <w:rPr>
          <w:lang w:eastAsia="zh-CN"/>
        </w:rPr>
        <w:t xml:space="preserve">20.04.2026 </w:t>
      </w:r>
      <w:r w:rsidRPr="0092202E">
        <w:rPr>
          <w:lang w:eastAsia="zh-CN"/>
        </w:rPr>
        <w:t xml:space="preserve">№ </w:t>
      </w:r>
      <w:r>
        <w:rPr>
          <w:lang w:eastAsia="zh-CN"/>
        </w:rPr>
        <w:t>325-р</w:t>
      </w:r>
    </w:p>
    <w:p w14:paraId="45E48E56" w14:textId="77777777" w:rsidR="008E506F" w:rsidRPr="0092202E" w:rsidRDefault="008E506F" w:rsidP="008E506F">
      <w:pPr>
        <w:autoSpaceDE w:val="0"/>
        <w:jc w:val="center"/>
        <w:rPr>
          <w:rFonts w:ascii="Calibri" w:hAnsi="Calibri" w:cs="Calibri"/>
          <w:lang w:eastAsia="zh-CN"/>
        </w:rPr>
      </w:pPr>
    </w:p>
    <w:p w14:paraId="6C3556D3" w14:textId="77777777" w:rsidR="008E506F" w:rsidRPr="0092202E" w:rsidRDefault="008E506F" w:rsidP="008E506F">
      <w:pPr>
        <w:autoSpaceDE w:val="0"/>
        <w:jc w:val="center"/>
        <w:rPr>
          <w:rFonts w:ascii="Calibri" w:hAnsi="Calibri" w:cs="Calibri"/>
          <w:lang w:eastAsia="zh-CN"/>
        </w:rPr>
      </w:pPr>
    </w:p>
    <w:p w14:paraId="5550D7D5" w14:textId="77777777" w:rsidR="008E506F" w:rsidRPr="0092202E" w:rsidRDefault="008E506F" w:rsidP="008E506F">
      <w:pPr>
        <w:autoSpaceDE w:val="0"/>
        <w:jc w:val="center"/>
        <w:rPr>
          <w:lang w:eastAsia="zh-CN"/>
        </w:rPr>
      </w:pPr>
      <w:r w:rsidRPr="0092202E">
        <w:rPr>
          <w:rFonts w:ascii="Times New Roman CYR" w:hAnsi="Times New Roman CYR" w:cs="Times New Roman CYR"/>
          <w:b/>
          <w:bCs/>
          <w:highlight w:val="white"/>
          <w:lang w:eastAsia="zh-CN"/>
        </w:rPr>
        <w:t xml:space="preserve">Состав </w:t>
      </w:r>
      <w:r w:rsidRPr="0092202E">
        <w:rPr>
          <w:rFonts w:cs="Times New Roman CYR"/>
          <w:b/>
          <w:bCs/>
          <w:color w:val="000000"/>
          <w:lang w:eastAsia="zh-CN"/>
        </w:rPr>
        <w:t xml:space="preserve">Конкурсной комиссии </w:t>
      </w:r>
    </w:p>
    <w:p w14:paraId="1974F7E6" w14:textId="77777777" w:rsidR="008E506F" w:rsidRPr="0092202E" w:rsidRDefault="008E506F" w:rsidP="008E506F">
      <w:pPr>
        <w:autoSpaceDE w:val="0"/>
        <w:jc w:val="center"/>
        <w:rPr>
          <w:rFonts w:cs="Times New Roman CYR"/>
          <w:b/>
          <w:bCs/>
          <w:color w:val="000000"/>
          <w:lang w:eastAsia="zh-CN"/>
        </w:rPr>
      </w:pPr>
      <w:r w:rsidRPr="0092202E">
        <w:rPr>
          <w:rFonts w:cs="Times New Roman CYR"/>
          <w:b/>
          <w:bCs/>
          <w:color w:val="000000"/>
          <w:lang w:eastAsia="zh-CN"/>
        </w:rPr>
        <w:t>по отбору претендентов на участие в ярмарк</w:t>
      </w:r>
      <w:r>
        <w:rPr>
          <w:rFonts w:cs="Times New Roman CYR"/>
          <w:b/>
          <w:bCs/>
          <w:color w:val="000000"/>
          <w:lang w:eastAsia="zh-CN"/>
        </w:rPr>
        <w:t>ах, проводимых на территории Балахнинского муниципального округа Нижегородской области</w:t>
      </w:r>
      <w:r w:rsidRPr="0092202E">
        <w:rPr>
          <w:rFonts w:cs="Times New Roman CYR"/>
          <w:b/>
          <w:bCs/>
          <w:color w:val="000000"/>
          <w:lang w:eastAsia="zh-CN"/>
        </w:rPr>
        <w:t xml:space="preserve"> </w:t>
      </w:r>
    </w:p>
    <w:p w14:paraId="3756ED26" w14:textId="77777777" w:rsidR="008E506F" w:rsidRPr="0092202E" w:rsidRDefault="008E506F" w:rsidP="008E506F">
      <w:pPr>
        <w:autoSpaceDE w:val="0"/>
        <w:jc w:val="center"/>
        <w:rPr>
          <w:rFonts w:cs="Times New Roman CYR"/>
          <w:b/>
          <w:bCs/>
          <w:color w:val="000000"/>
          <w:lang w:eastAsia="zh-CN"/>
        </w:rPr>
      </w:pPr>
      <w:r w:rsidRPr="0092202E">
        <w:rPr>
          <w:rFonts w:cs="Times New Roman CYR"/>
          <w:b/>
          <w:bCs/>
          <w:color w:val="000000"/>
          <w:lang w:eastAsia="zh-CN"/>
        </w:rPr>
        <w:t>(далее - Комиссия)</w:t>
      </w:r>
    </w:p>
    <w:p w14:paraId="1CD4A64B" w14:textId="77777777" w:rsidR="008E506F" w:rsidRDefault="008E506F" w:rsidP="008E506F">
      <w:pPr>
        <w:autoSpaceDE w:val="0"/>
        <w:ind w:firstLine="709"/>
        <w:jc w:val="both"/>
        <w:rPr>
          <w:b/>
          <w:sz w:val="26"/>
          <w:szCs w:val="26"/>
        </w:rPr>
      </w:pPr>
    </w:p>
    <w:p w14:paraId="24FC5CC5" w14:textId="77777777" w:rsidR="008E506F" w:rsidRPr="0092202E" w:rsidRDefault="008E506F" w:rsidP="008E506F">
      <w:pPr>
        <w:autoSpaceDE w:val="0"/>
        <w:ind w:firstLine="567"/>
        <w:jc w:val="both"/>
        <w:rPr>
          <w:rFonts w:ascii="Times New Roman CYR" w:hAnsi="Times New Roman CYR" w:cs="Times New Roman CYR"/>
          <w:highlight w:val="white"/>
          <w:lang w:eastAsia="zh-CN"/>
        </w:rPr>
      </w:pPr>
      <w:r>
        <w:rPr>
          <w:rFonts w:ascii="Times New Roman CYR" w:hAnsi="Times New Roman CYR" w:cs="Times New Roman CYR"/>
          <w:highlight w:val="white"/>
          <w:lang w:eastAsia="zh-CN"/>
        </w:rPr>
        <w:t>П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редседатель Комиссии</w:t>
      </w:r>
      <w:r>
        <w:rPr>
          <w:rFonts w:ascii="Times New Roman CYR" w:hAnsi="Times New Roman CYR" w:cs="Times New Roman CYR"/>
          <w:highlight w:val="white"/>
          <w:lang w:eastAsia="zh-CN"/>
        </w:rPr>
        <w:t xml:space="preserve"> – Смирнов Александр Николаевич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,  </w:t>
      </w:r>
      <w:proofErr w:type="spellStart"/>
      <w:r>
        <w:rPr>
          <w:rFonts w:ascii="Times New Roman CYR" w:hAnsi="Times New Roman CYR" w:cs="Times New Roman CYR"/>
          <w:highlight w:val="white"/>
          <w:lang w:eastAsia="zh-CN"/>
        </w:rPr>
        <w:t>и.о</w:t>
      </w:r>
      <w:proofErr w:type="spellEnd"/>
      <w:r>
        <w:rPr>
          <w:rFonts w:ascii="Times New Roman CYR" w:hAnsi="Times New Roman CYR" w:cs="Times New Roman CYR"/>
          <w:highlight w:val="white"/>
          <w:lang w:eastAsia="zh-CN"/>
        </w:rPr>
        <w:t xml:space="preserve">. 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заместител</w:t>
      </w:r>
      <w:r>
        <w:rPr>
          <w:rFonts w:ascii="Times New Roman CYR" w:hAnsi="Times New Roman CYR" w:cs="Times New Roman CYR"/>
          <w:highlight w:val="white"/>
          <w:lang w:eastAsia="zh-CN"/>
        </w:rPr>
        <w:t>я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 главы администрации;</w:t>
      </w:r>
    </w:p>
    <w:p w14:paraId="007FBD06" w14:textId="77777777" w:rsidR="008E506F" w:rsidRPr="0092202E" w:rsidRDefault="008E506F" w:rsidP="008E506F">
      <w:pPr>
        <w:autoSpaceDE w:val="0"/>
        <w:ind w:firstLine="567"/>
        <w:jc w:val="both"/>
        <w:rPr>
          <w:rFonts w:ascii="Times New Roman CYR" w:hAnsi="Times New Roman CYR" w:cs="Times New Roman CYR"/>
          <w:highlight w:val="white"/>
          <w:lang w:eastAsia="zh-CN"/>
        </w:rPr>
      </w:pPr>
      <w:r>
        <w:rPr>
          <w:rFonts w:ascii="Times New Roman CYR" w:hAnsi="Times New Roman CYR" w:cs="Times New Roman CYR"/>
          <w:highlight w:val="white"/>
          <w:lang w:eastAsia="zh-CN"/>
        </w:rPr>
        <w:t>З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аместитель председателя Комиссии </w:t>
      </w:r>
      <w:r>
        <w:rPr>
          <w:rFonts w:ascii="Times New Roman CYR" w:hAnsi="Times New Roman CYR" w:cs="Times New Roman CYR"/>
          <w:highlight w:val="white"/>
          <w:lang w:eastAsia="zh-CN"/>
        </w:rPr>
        <w:t xml:space="preserve">- </w:t>
      </w:r>
      <w:proofErr w:type="spellStart"/>
      <w:r w:rsidRPr="0092202E">
        <w:rPr>
          <w:rFonts w:ascii="Times New Roman CYR" w:hAnsi="Times New Roman CYR" w:cs="Times New Roman CYR"/>
          <w:highlight w:val="white"/>
          <w:lang w:eastAsia="zh-CN"/>
        </w:rPr>
        <w:t>Амлиханова</w:t>
      </w:r>
      <w:proofErr w:type="spellEnd"/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 Ольга Викторовна, </w:t>
      </w:r>
      <w:r>
        <w:rPr>
          <w:rFonts w:ascii="Times New Roman CYR" w:hAnsi="Times New Roman CYR" w:cs="Times New Roman CYR"/>
          <w:highlight w:val="white"/>
          <w:lang w:eastAsia="zh-CN"/>
        </w:rPr>
        <w:t xml:space="preserve">заместитель 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начальник</w:t>
      </w:r>
      <w:r>
        <w:rPr>
          <w:rFonts w:ascii="Times New Roman CYR" w:hAnsi="Times New Roman CYR" w:cs="Times New Roman CYR"/>
          <w:highlight w:val="white"/>
          <w:lang w:eastAsia="zh-CN"/>
        </w:rPr>
        <w:t>а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 </w:t>
      </w:r>
      <w:r w:rsidRPr="0092202E">
        <w:rPr>
          <w:rFonts w:ascii="Times New Roman CYR" w:hAnsi="Times New Roman CYR" w:cs="Times New Roman CYR"/>
          <w:lang w:eastAsia="zh-CN"/>
        </w:rPr>
        <w:t>управления экономики, предпринимательства и инвестиционной политики  администрации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.</w:t>
      </w:r>
    </w:p>
    <w:p w14:paraId="3F833F49" w14:textId="77777777" w:rsidR="008E506F" w:rsidRPr="0092202E" w:rsidRDefault="008E506F" w:rsidP="008E506F">
      <w:pPr>
        <w:autoSpaceDE w:val="0"/>
        <w:ind w:firstLine="567"/>
        <w:jc w:val="both"/>
        <w:rPr>
          <w:rFonts w:ascii="Times New Roman CYR" w:hAnsi="Times New Roman CYR" w:cs="Times New Roman CYR"/>
          <w:highlight w:val="white"/>
          <w:lang w:eastAsia="zh-CN"/>
        </w:rPr>
      </w:pPr>
      <w:r>
        <w:rPr>
          <w:rFonts w:ascii="Times New Roman CYR" w:hAnsi="Times New Roman CYR" w:cs="Times New Roman CYR"/>
          <w:highlight w:val="white"/>
          <w:lang w:eastAsia="zh-CN"/>
        </w:rPr>
        <w:t>С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екретарь комиссии</w:t>
      </w:r>
      <w:r>
        <w:rPr>
          <w:rFonts w:ascii="Times New Roman CYR" w:hAnsi="Times New Roman CYR" w:cs="Times New Roman CYR"/>
          <w:highlight w:val="white"/>
          <w:lang w:eastAsia="zh-CN"/>
        </w:rPr>
        <w:t xml:space="preserve"> - Балакина Анна Викторовна</w:t>
      </w:r>
      <w:r>
        <w:rPr>
          <w:rFonts w:ascii="Times New Roman CYR" w:hAnsi="Times New Roman CYR" w:cs="Times New Roman CYR"/>
          <w:lang w:eastAsia="zh-CN"/>
        </w:rPr>
        <w:t>,</w:t>
      </w:r>
      <w:r w:rsidRPr="0092202E">
        <w:t xml:space="preserve"> </w:t>
      </w:r>
      <w:r w:rsidRPr="0092202E">
        <w:rPr>
          <w:rFonts w:ascii="Times New Roman CYR" w:hAnsi="Times New Roman CYR" w:cs="Times New Roman CYR"/>
          <w:lang w:eastAsia="zh-CN"/>
        </w:rPr>
        <w:t xml:space="preserve">консультант </w:t>
      </w:r>
      <w:proofErr w:type="gramStart"/>
      <w:r w:rsidRPr="0092202E">
        <w:rPr>
          <w:rFonts w:ascii="Times New Roman CYR" w:hAnsi="Times New Roman CYR" w:cs="Times New Roman CYR"/>
          <w:lang w:eastAsia="zh-CN"/>
        </w:rPr>
        <w:t>сектора развития предпринимательства отдела поддержки предпринимательства</w:t>
      </w:r>
      <w:proofErr w:type="gramEnd"/>
      <w:r w:rsidRPr="0092202E">
        <w:rPr>
          <w:rFonts w:ascii="Times New Roman CYR" w:hAnsi="Times New Roman CYR" w:cs="Times New Roman CYR"/>
          <w:lang w:eastAsia="zh-CN"/>
        </w:rPr>
        <w:t xml:space="preserve"> и потребительского рынка управления экономики, предпринимательства и  инвестиционной политики администрации</w:t>
      </w:r>
      <w:r>
        <w:rPr>
          <w:rFonts w:ascii="Times New Roman CYR" w:hAnsi="Times New Roman CYR" w:cs="Times New Roman CYR"/>
          <w:lang w:eastAsia="zh-CN"/>
        </w:rPr>
        <w:t>.</w:t>
      </w:r>
    </w:p>
    <w:p w14:paraId="291F9E87" w14:textId="77777777" w:rsidR="008E506F" w:rsidRPr="0092202E" w:rsidRDefault="008E506F" w:rsidP="008E506F">
      <w:pPr>
        <w:autoSpaceDE w:val="0"/>
        <w:ind w:firstLine="567"/>
        <w:jc w:val="both"/>
        <w:rPr>
          <w:rFonts w:ascii="Times New Roman CYR" w:hAnsi="Times New Roman CYR" w:cs="Times New Roman CYR"/>
          <w:highlight w:val="white"/>
          <w:u w:val="single"/>
          <w:lang w:eastAsia="zh-CN"/>
        </w:rPr>
      </w:pPr>
    </w:p>
    <w:p w14:paraId="3D11592A" w14:textId="77777777" w:rsidR="008E506F" w:rsidRDefault="008E506F" w:rsidP="008E506F">
      <w:pPr>
        <w:autoSpaceDE w:val="0"/>
        <w:ind w:firstLine="567"/>
        <w:jc w:val="both"/>
        <w:rPr>
          <w:rFonts w:ascii="Times New Roman CYR" w:hAnsi="Times New Roman CYR" w:cs="Times New Roman CYR"/>
          <w:lang w:eastAsia="zh-CN"/>
        </w:rPr>
      </w:pPr>
      <w:r w:rsidRPr="0092202E">
        <w:rPr>
          <w:rFonts w:ascii="Times New Roman CYR" w:hAnsi="Times New Roman CYR" w:cs="Times New Roman CYR"/>
          <w:highlight w:val="white"/>
          <w:u w:val="single"/>
          <w:lang w:eastAsia="zh-CN"/>
        </w:rPr>
        <w:t>Члены Комиссии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:</w:t>
      </w:r>
    </w:p>
    <w:p w14:paraId="5D967BF8" w14:textId="77777777" w:rsidR="008E506F" w:rsidRPr="00810A8B" w:rsidRDefault="008E506F" w:rsidP="008E506F">
      <w:pPr>
        <w:autoSpaceDE w:val="0"/>
        <w:ind w:firstLine="567"/>
        <w:jc w:val="both"/>
        <w:rPr>
          <w:rFonts w:cs="Times New Roman CYR"/>
          <w:lang w:eastAsia="zh-CN"/>
        </w:rPr>
      </w:pPr>
      <w:r w:rsidRPr="0092202E">
        <w:rPr>
          <w:rFonts w:cs="Calibri"/>
          <w:lang w:eastAsia="zh-CN"/>
        </w:rPr>
        <w:t xml:space="preserve">Лукьянова Марина Леонидовна </w:t>
      </w:r>
      <w:r w:rsidRPr="0092202E">
        <w:rPr>
          <w:rFonts w:cs="Calibri"/>
          <w:highlight w:val="white"/>
          <w:lang w:eastAsia="zh-CN"/>
        </w:rPr>
        <w:t xml:space="preserve">– 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председатель </w:t>
      </w:r>
      <w:r w:rsidRPr="0092202E">
        <w:rPr>
          <w:rFonts w:cs="Calibri"/>
          <w:highlight w:val="white"/>
          <w:lang w:eastAsia="zh-CN"/>
        </w:rPr>
        <w:t xml:space="preserve">правового комитета </w:t>
      </w:r>
      <w:r w:rsidRPr="0092202E">
        <w:rPr>
          <w:rFonts w:cs="Times New Roman CYR"/>
          <w:highlight w:val="white"/>
          <w:lang w:eastAsia="zh-CN"/>
        </w:rPr>
        <w:t>администрации</w:t>
      </w:r>
      <w:r w:rsidRPr="0092202E">
        <w:rPr>
          <w:rFonts w:cs="Times New Roman CYR"/>
          <w:lang w:eastAsia="zh-CN"/>
        </w:rPr>
        <w:t>;</w:t>
      </w:r>
    </w:p>
    <w:p w14:paraId="711EBF85" w14:textId="77777777" w:rsidR="008E506F" w:rsidRPr="0092202E" w:rsidRDefault="008E506F" w:rsidP="008E506F">
      <w:pPr>
        <w:autoSpaceDE w:val="0"/>
        <w:ind w:firstLine="567"/>
        <w:jc w:val="both"/>
        <w:rPr>
          <w:rFonts w:ascii="Times New Roman CYR" w:hAnsi="Times New Roman CYR" w:cs="Times New Roman CYR"/>
          <w:lang w:eastAsia="zh-CN"/>
        </w:rPr>
      </w:pPr>
      <w:r>
        <w:rPr>
          <w:rFonts w:ascii="Times New Roman CYR" w:hAnsi="Times New Roman CYR" w:cs="Times New Roman CYR"/>
          <w:lang w:eastAsia="zh-CN"/>
        </w:rPr>
        <w:t xml:space="preserve">Гришина Светлана Сергеевна </w:t>
      </w:r>
      <w:r w:rsidRPr="0092202E">
        <w:rPr>
          <w:rFonts w:ascii="Times New Roman CYR" w:hAnsi="Times New Roman CYR" w:cs="Times New Roman CYR"/>
          <w:lang w:eastAsia="zh-CN"/>
        </w:rPr>
        <w:t xml:space="preserve"> – </w:t>
      </w:r>
      <w:r>
        <w:rPr>
          <w:rFonts w:ascii="Times New Roman CYR" w:hAnsi="Times New Roman CYR" w:cs="Times New Roman CYR"/>
          <w:lang w:eastAsia="zh-CN"/>
        </w:rPr>
        <w:t xml:space="preserve">заместитель </w:t>
      </w:r>
      <w:r w:rsidRPr="0092202E">
        <w:rPr>
          <w:rFonts w:ascii="Times New Roman CYR" w:hAnsi="Times New Roman CYR" w:cs="Times New Roman CYR"/>
          <w:lang w:eastAsia="zh-CN"/>
        </w:rPr>
        <w:t>председател</w:t>
      </w:r>
      <w:r>
        <w:rPr>
          <w:rFonts w:ascii="Times New Roman CYR" w:hAnsi="Times New Roman CYR" w:cs="Times New Roman CYR"/>
          <w:lang w:eastAsia="zh-CN"/>
        </w:rPr>
        <w:t>я</w:t>
      </w:r>
      <w:r w:rsidRPr="0092202E">
        <w:rPr>
          <w:rFonts w:ascii="Times New Roman CYR" w:hAnsi="Times New Roman CYR" w:cs="Times New Roman CYR"/>
          <w:lang w:eastAsia="zh-CN"/>
        </w:rPr>
        <w:t xml:space="preserve"> комитета по управлению муниципальным имуществом и земельными ресурсами администрации;</w:t>
      </w:r>
    </w:p>
    <w:p w14:paraId="43A636C5" w14:textId="77777777" w:rsidR="008E506F" w:rsidRPr="0092202E" w:rsidRDefault="008E506F" w:rsidP="008E506F">
      <w:pPr>
        <w:autoSpaceDE w:val="0"/>
        <w:ind w:firstLine="567"/>
        <w:jc w:val="both"/>
        <w:rPr>
          <w:rFonts w:ascii="Times New Roman CYR" w:hAnsi="Times New Roman CYR" w:cs="Times New Roman CYR"/>
          <w:lang w:eastAsia="zh-CN"/>
        </w:rPr>
      </w:pPr>
      <w:r>
        <w:rPr>
          <w:rFonts w:ascii="Times New Roman CYR" w:hAnsi="Times New Roman CYR" w:cs="Times New Roman CYR"/>
          <w:lang w:eastAsia="zh-CN"/>
        </w:rPr>
        <w:t>Постникова Ольга Павловна</w:t>
      </w:r>
      <w:r w:rsidRPr="0092202E">
        <w:rPr>
          <w:rFonts w:ascii="Times New Roman CYR" w:hAnsi="Times New Roman CYR" w:cs="Times New Roman CYR"/>
          <w:lang w:eastAsia="zh-CN"/>
        </w:rPr>
        <w:t xml:space="preserve"> – </w:t>
      </w:r>
      <w:r>
        <w:rPr>
          <w:rFonts w:ascii="Times New Roman CYR" w:hAnsi="Times New Roman CYR" w:cs="Times New Roman CYR"/>
          <w:lang w:eastAsia="zh-CN"/>
        </w:rPr>
        <w:t>консультант</w:t>
      </w:r>
      <w:r w:rsidRPr="0092202E">
        <w:rPr>
          <w:rFonts w:ascii="Times New Roman CYR" w:hAnsi="Times New Roman CYR" w:cs="Times New Roman CYR"/>
          <w:lang w:eastAsia="zh-CN"/>
        </w:rPr>
        <w:t xml:space="preserve"> управления административно - технического и муниципального контроля</w:t>
      </w:r>
      <w:r w:rsidRPr="0092202E">
        <w:rPr>
          <w:lang w:eastAsia="zh-CN"/>
        </w:rPr>
        <w:t xml:space="preserve"> </w:t>
      </w:r>
      <w:r w:rsidRPr="0092202E">
        <w:rPr>
          <w:rFonts w:ascii="Times New Roman CYR" w:hAnsi="Times New Roman CYR" w:cs="Times New Roman CYR"/>
          <w:lang w:eastAsia="zh-CN"/>
        </w:rPr>
        <w:t>администрации;</w:t>
      </w:r>
    </w:p>
    <w:p w14:paraId="5A8FFB4E" w14:textId="1D41F8F8" w:rsidR="008E506F" w:rsidRPr="00392A75" w:rsidRDefault="008E506F" w:rsidP="008E506F">
      <w:pPr>
        <w:ind w:firstLine="567"/>
        <w:jc w:val="both"/>
        <w:rPr>
          <w:rFonts w:eastAsia="Calibri"/>
          <w:color w:val="000000"/>
        </w:rPr>
      </w:pPr>
      <w:r>
        <w:rPr>
          <w:lang w:eastAsia="zh-CN"/>
        </w:rPr>
        <w:t>Булаева Алена Петровна</w:t>
      </w:r>
      <w:r w:rsidRPr="00C52C51">
        <w:rPr>
          <w:lang w:eastAsia="zh-CN"/>
        </w:rPr>
        <w:t xml:space="preserve"> </w:t>
      </w:r>
      <w:r>
        <w:rPr>
          <w:lang w:eastAsia="zh-CN"/>
        </w:rPr>
        <w:t>–</w:t>
      </w:r>
      <w:r w:rsidRPr="00C52C51">
        <w:rPr>
          <w:lang w:eastAsia="zh-CN"/>
        </w:rPr>
        <w:t xml:space="preserve"> </w:t>
      </w:r>
      <w:r w:rsidRPr="00F62ACD">
        <w:rPr>
          <w:rFonts w:eastAsia="Calibri"/>
          <w:lang w:eastAsia="en-US"/>
        </w:rPr>
        <w:t xml:space="preserve">начальник </w:t>
      </w:r>
      <w:proofErr w:type="gramStart"/>
      <w:r w:rsidRPr="00F62ACD">
        <w:rPr>
          <w:rFonts w:eastAsia="Calibri"/>
          <w:lang w:eastAsia="en-US"/>
        </w:rPr>
        <w:t xml:space="preserve">сектора развития предпринимательства </w:t>
      </w:r>
      <w:r w:rsidRPr="00F62ACD">
        <w:t>отдела поддержки предпринимательства</w:t>
      </w:r>
      <w:proofErr w:type="gramEnd"/>
      <w:r w:rsidRPr="00F62ACD">
        <w:t xml:space="preserve"> и потребительского рынка</w:t>
      </w:r>
      <w:r w:rsidRPr="00F62ACD">
        <w:rPr>
          <w:rFonts w:eastAsia="Calibri"/>
          <w:lang w:eastAsia="en-US"/>
        </w:rPr>
        <w:t xml:space="preserve"> управления экономики, предпринимательства и</w:t>
      </w:r>
      <w:r w:rsidRPr="00173CB3">
        <w:rPr>
          <w:rFonts w:eastAsia="Calibri"/>
          <w:lang w:eastAsia="en-US"/>
        </w:rPr>
        <w:t xml:space="preserve"> инвестиционной политики </w:t>
      </w:r>
      <w:r>
        <w:rPr>
          <w:rFonts w:eastAsia="Calibri"/>
          <w:lang w:eastAsia="en-US"/>
        </w:rPr>
        <w:t>а</w:t>
      </w:r>
      <w:r w:rsidRPr="00173CB3">
        <w:rPr>
          <w:rFonts w:eastAsia="Calibri"/>
          <w:lang w:eastAsia="en-US"/>
        </w:rPr>
        <w:t>дминистрации</w:t>
      </w:r>
      <w:r>
        <w:rPr>
          <w:rFonts w:eastAsia="Calibri"/>
          <w:lang w:eastAsia="en-US"/>
        </w:rPr>
        <w:t>;</w:t>
      </w:r>
    </w:p>
    <w:p w14:paraId="60A8D413" w14:textId="77777777" w:rsidR="008E506F" w:rsidRPr="00C52C51" w:rsidRDefault="008E506F" w:rsidP="008E506F">
      <w:pPr>
        <w:shd w:val="clear" w:color="auto" w:fill="FFFFFF"/>
        <w:ind w:firstLine="567"/>
        <w:jc w:val="both"/>
        <w:rPr>
          <w:color w:val="000000"/>
        </w:rPr>
      </w:pPr>
      <w:proofErr w:type="spellStart"/>
      <w:r w:rsidRPr="00C52C51">
        <w:rPr>
          <w:lang w:eastAsia="zh-CN"/>
        </w:rPr>
        <w:t>Чибиряева</w:t>
      </w:r>
      <w:proofErr w:type="spellEnd"/>
      <w:r w:rsidRPr="00C52C51">
        <w:rPr>
          <w:lang w:eastAsia="zh-CN"/>
        </w:rPr>
        <w:t xml:space="preserve"> Мария Михайловна - </w:t>
      </w:r>
      <w:r w:rsidRPr="00C52C51">
        <w:rPr>
          <w:color w:val="000000"/>
        </w:rPr>
        <w:t>начальник отдела поддержки предпринимательства и потребительского рынка</w:t>
      </w:r>
      <w:r w:rsidRPr="00C52C51">
        <w:rPr>
          <w:lang w:eastAsia="zh-CN"/>
        </w:rPr>
        <w:t xml:space="preserve"> управления экономики, предпринимательства и  инвестиционной политики администрации</w:t>
      </w:r>
      <w:r>
        <w:rPr>
          <w:lang w:eastAsia="zh-CN"/>
        </w:rPr>
        <w:t>.</w:t>
      </w:r>
    </w:p>
    <w:p w14:paraId="47DCB697" w14:textId="77777777" w:rsidR="008E506F" w:rsidRPr="008E506F" w:rsidRDefault="008E506F" w:rsidP="008E506F">
      <w:pPr>
        <w:jc w:val="center"/>
      </w:pPr>
    </w:p>
    <w:p w14:paraId="7955A8F3" w14:textId="77777777" w:rsidR="008E506F" w:rsidRPr="008E506F" w:rsidRDefault="008E506F" w:rsidP="008E506F">
      <w:pPr>
        <w:jc w:val="center"/>
      </w:pPr>
    </w:p>
    <w:p w14:paraId="2C429CFB" w14:textId="77777777" w:rsidR="008E506F" w:rsidRPr="008E506F" w:rsidRDefault="008E506F" w:rsidP="008E506F">
      <w:pPr>
        <w:jc w:val="center"/>
      </w:pPr>
    </w:p>
    <w:p w14:paraId="128D22F3" w14:textId="77777777" w:rsidR="008E506F" w:rsidRPr="008E506F" w:rsidRDefault="008E506F" w:rsidP="008E506F">
      <w:pPr>
        <w:jc w:val="center"/>
      </w:pPr>
      <w:r w:rsidRPr="008E506F">
        <w:t>_____________________________</w:t>
      </w:r>
    </w:p>
    <w:sectPr w:rsidR="008E506F" w:rsidRPr="008E506F" w:rsidSect="00FB3ED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0243C" w14:textId="77777777" w:rsidR="00153B9F" w:rsidRDefault="00153B9F" w:rsidP="004F09ED">
      <w:r>
        <w:separator/>
      </w:r>
    </w:p>
  </w:endnote>
  <w:endnote w:type="continuationSeparator" w:id="0">
    <w:p w14:paraId="39842BF8" w14:textId="77777777" w:rsidR="00153B9F" w:rsidRDefault="00153B9F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CDDCE" w14:textId="77777777" w:rsidR="00153B9F" w:rsidRDefault="00153B9F" w:rsidP="004F09ED">
      <w:r>
        <w:separator/>
      </w:r>
    </w:p>
  </w:footnote>
  <w:footnote w:type="continuationSeparator" w:id="0">
    <w:p w14:paraId="525D4D59" w14:textId="77777777" w:rsidR="00153B9F" w:rsidRDefault="00153B9F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523B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3466"/>
    <w:rsid w:val="000B35FF"/>
    <w:rsid w:val="000C2777"/>
    <w:rsid w:val="000C31D5"/>
    <w:rsid w:val="000C3D22"/>
    <w:rsid w:val="000C5836"/>
    <w:rsid w:val="000D1A39"/>
    <w:rsid w:val="000D41C3"/>
    <w:rsid w:val="000D4204"/>
    <w:rsid w:val="000D5F11"/>
    <w:rsid w:val="000D70ED"/>
    <w:rsid w:val="000E131B"/>
    <w:rsid w:val="000F525D"/>
    <w:rsid w:val="00105033"/>
    <w:rsid w:val="00105638"/>
    <w:rsid w:val="00117223"/>
    <w:rsid w:val="00117835"/>
    <w:rsid w:val="00131796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3B9F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DE8"/>
    <w:rsid w:val="00192836"/>
    <w:rsid w:val="001B65F9"/>
    <w:rsid w:val="001C143B"/>
    <w:rsid w:val="001C4616"/>
    <w:rsid w:val="001C54A4"/>
    <w:rsid w:val="001D0728"/>
    <w:rsid w:val="001D1E00"/>
    <w:rsid w:val="001D29BA"/>
    <w:rsid w:val="001E2611"/>
    <w:rsid w:val="001F03CA"/>
    <w:rsid w:val="002057EE"/>
    <w:rsid w:val="00205DCF"/>
    <w:rsid w:val="0021022A"/>
    <w:rsid w:val="00223648"/>
    <w:rsid w:val="00223A0A"/>
    <w:rsid w:val="0023458D"/>
    <w:rsid w:val="0023529A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65F68"/>
    <w:rsid w:val="00370AD2"/>
    <w:rsid w:val="00372756"/>
    <w:rsid w:val="00372CFF"/>
    <w:rsid w:val="00375B87"/>
    <w:rsid w:val="00376EEA"/>
    <w:rsid w:val="003773CE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345F"/>
    <w:rsid w:val="00415ADC"/>
    <w:rsid w:val="00416F59"/>
    <w:rsid w:val="004245C1"/>
    <w:rsid w:val="00434FCF"/>
    <w:rsid w:val="00443BD6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45117"/>
    <w:rsid w:val="005512AD"/>
    <w:rsid w:val="005520D5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2FE0"/>
    <w:rsid w:val="00593EED"/>
    <w:rsid w:val="00594E08"/>
    <w:rsid w:val="005A05A6"/>
    <w:rsid w:val="005B07E7"/>
    <w:rsid w:val="005B6C94"/>
    <w:rsid w:val="005B7704"/>
    <w:rsid w:val="005B7EFC"/>
    <w:rsid w:val="005C42CB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82F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08F2"/>
    <w:rsid w:val="00664ED9"/>
    <w:rsid w:val="00670BCD"/>
    <w:rsid w:val="00673A01"/>
    <w:rsid w:val="00675DDE"/>
    <w:rsid w:val="006769DB"/>
    <w:rsid w:val="00677CC5"/>
    <w:rsid w:val="00685E17"/>
    <w:rsid w:val="00685E48"/>
    <w:rsid w:val="00690B04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5A0C"/>
    <w:rsid w:val="00736A1A"/>
    <w:rsid w:val="00737561"/>
    <w:rsid w:val="00740558"/>
    <w:rsid w:val="00740D5F"/>
    <w:rsid w:val="00741077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2F9C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3C35"/>
    <w:rsid w:val="00874488"/>
    <w:rsid w:val="0087615C"/>
    <w:rsid w:val="008773AD"/>
    <w:rsid w:val="00880FC7"/>
    <w:rsid w:val="00882284"/>
    <w:rsid w:val="00883271"/>
    <w:rsid w:val="00883702"/>
    <w:rsid w:val="00885604"/>
    <w:rsid w:val="00887C3A"/>
    <w:rsid w:val="008973F6"/>
    <w:rsid w:val="008A1627"/>
    <w:rsid w:val="008A2CF1"/>
    <w:rsid w:val="008A5D7C"/>
    <w:rsid w:val="008A6592"/>
    <w:rsid w:val="008B0B94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06F"/>
    <w:rsid w:val="008E5BB0"/>
    <w:rsid w:val="008E733B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307A9"/>
    <w:rsid w:val="00933C1C"/>
    <w:rsid w:val="0093721F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2973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DB9"/>
    <w:rsid w:val="00A62060"/>
    <w:rsid w:val="00A629F4"/>
    <w:rsid w:val="00A6495D"/>
    <w:rsid w:val="00A66615"/>
    <w:rsid w:val="00A66797"/>
    <w:rsid w:val="00A711C6"/>
    <w:rsid w:val="00A73173"/>
    <w:rsid w:val="00A73DC0"/>
    <w:rsid w:val="00A73EE3"/>
    <w:rsid w:val="00A81B14"/>
    <w:rsid w:val="00A8609A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2AA6"/>
    <w:rsid w:val="00B031BB"/>
    <w:rsid w:val="00B058AB"/>
    <w:rsid w:val="00B061F4"/>
    <w:rsid w:val="00B1157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9718B"/>
    <w:rsid w:val="00BA161D"/>
    <w:rsid w:val="00BA69FD"/>
    <w:rsid w:val="00BB00F4"/>
    <w:rsid w:val="00BB3C11"/>
    <w:rsid w:val="00BB76A6"/>
    <w:rsid w:val="00BC3B06"/>
    <w:rsid w:val="00BC5E88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430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C76"/>
    <w:rsid w:val="00CE0B82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968A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5228"/>
    <w:rsid w:val="00E156A2"/>
    <w:rsid w:val="00E16F89"/>
    <w:rsid w:val="00E21D1C"/>
    <w:rsid w:val="00E22FB3"/>
    <w:rsid w:val="00E231B6"/>
    <w:rsid w:val="00E25618"/>
    <w:rsid w:val="00E268D6"/>
    <w:rsid w:val="00E43FB8"/>
    <w:rsid w:val="00E44D40"/>
    <w:rsid w:val="00E502A5"/>
    <w:rsid w:val="00E50E81"/>
    <w:rsid w:val="00E5171F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57F"/>
    <w:rsid w:val="00F15628"/>
    <w:rsid w:val="00F16C6D"/>
    <w:rsid w:val="00F21532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275F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8E50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8E5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Ермолина Елизавета Алексеевна</cp:lastModifiedBy>
  <cp:revision>2</cp:revision>
  <dcterms:created xsi:type="dcterms:W3CDTF">2026-04-22T07:22:00Z</dcterms:created>
  <dcterms:modified xsi:type="dcterms:W3CDTF">2026-04-22T07:22:00Z</dcterms:modified>
</cp:coreProperties>
</file>